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B13" w:rsidRDefault="00FA3B13" w:rsidP="008C478C">
      <w:pPr>
        <w:rPr>
          <w:b/>
          <w:bCs/>
          <w:sz w:val="28"/>
          <w:szCs w:val="28"/>
        </w:rPr>
      </w:pPr>
    </w:p>
    <w:p w:rsidR="00495289" w:rsidRDefault="0028646D" w:rsidP="008C47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ELEMENTI DI STORIA DELL’ARTE</w:t>
      </w:r>
      <w:r w:rsidR="00FA3B13">
        <w:rPr>
          <w:b/>
          <w:bCs/>
          <w:sz w:val="28"/>
          <w:szCs w:val="28"/>
        </w:rPr>
        <w:t xml:space="preserve"> ED ESPRESSIONI GRAFICHE </w:t>
      </w:r>
    </w:p>
    <w:p w:rsidR="008C478C" w:rsidRPr="00495289" w:rsidRDefault="00FA3B13" w:rsidP="008C478C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  <w:r w:rsidRPr="00495289">
        <w:rPr>
          <w:b/>
          <w:bCs/>
          <w:sz w:val="20"/>
          <w:szCs w:val="20"/>
        </w:rPr>
        <w:t>1^</w:t>
      </w:r>
      <w:r w:rsidR="00495289" w:rsidRPr="00495289">
        <w:rPr>
          <w:b/>
          <w:bCs/>
          <w:sz w:val="20"/>
          <w:szCs w:val="20"/>
        </w:rPr>
        <w:t xml:space="preserve"> socio-sanitario</w:t>
      </w:r>
    </w:p>
    <w:p w:rsidR="008C478C" w:rsidRDefault="008C478C" w:rsidP="008C478C">
      <w:pPr>
        <w:rPr>
          <w:b/>
          <w:sz w:val="28"/>
          <w:szCs w:val="28"/>
        </w:rPr>
      </w:pPr>
    </w:p>
    <w:p w:rsidR="0024310C" w:rsidRDefault="0024310C" w:rsidP="00F500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8"/>
          <w:szCs w:val="28"/>
        </w:rPr>
      </w:pPr>
    </w:p>
    <w:p w:rsidR="007134BF" w:rsidRDefault="00F50098" w:rsidP="00F500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UDA 1-</w:t>
      </w:r>
      <w:r w:rsidR="007134BF">
        <w:rPr>
          <w:b/>
          <w:sz w:val="28"/>
          <w:szCs w:val="28"/>
        </w:rPr>
        <w:t xml:space="preserve">Elementi di storia dell’arte </w:t>
      </w:r>
    </w:p>
    <w:p w:rsidR="007134BF" w:rsidRPr="007134BF" w:rsidRDefault="007134BF" w:rsidP="00F500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  <w:r w:rsidRPr="007134BF">
        <w:rPr>
          <w:sz w:val="28"/>
          <w:szCs w:val="28"/>
        </w:rPr>
        <w:t>[arte preistorica; arte antica (egizia, greca, romana); arte medievale (bizantina, romanica, gotica); arte moderna e contemporanea (rinascimentale, barocca, neogotica, neoclassica, Realismo, Impressionismo, Astrattismo, Espressionismo, Futurismo etc…)</w:t>
      </w:r>
      <w:r w:rsidR="0028646D">
        <w:rPr>
          <w:sz w:val="28"/>
          <w:szCs w:val="28"/>
        </w:rPr>
        <w:t>]</w:t>
      </w:r>
    </w:p>
    <w:p w:rsidR="00F50098" w:rsidRDefault="00F50098" w:rsidP="00F500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8"/>
          <w:szCs w:val="28"/>
        </w:rPr>
      </w:pPr>
    </w:p>
    <w:p w:rsidR="007134BF" w:rsidRDefault="00F50098" w:rsidP="00F500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UDA 2-</w:t>
      </w:r>
      <w:r w:rsidR="007134BF" w:rsidRPr="007134BF">
        <w:rPr>
          <w:b/>
          <w:sz w:val="28"/>
          <w:szCs w:val="28"/>
        </w:rPr>
        <w:t xml:space="preserve"> Percezione e comunicazione visiva. Colore e forma.</w:t>
      </w:r>
    </w:p>
    <w:p w:rsidR="0028646D" w:rsidRPr="0028646D" w:rsidRDefault="0028646D" w:rsidP="00F500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  <w:r w:rsidRPr="0028646D">
        <w:rPr>
          <w:sz w:val="28"/>
          <w:szCs w:val="28"/>
        </w:rPr>
        <w:t xml:space="preserve">[le dinamiche </w:t>
      </w:r>
      <w:r>
        <w:rPr>
          <w:sz w:val="28"/>
          <w:szCs w:val="28"/>
        </w:rPr>
        <w:t>della comunicazione e percezione visiva; la teoria del colore e il cerchio di Itten; le forme naturali, simboliche e geometriche; i principi della composizione e le leggi della Gestalt]</w:t>
      </w:r>
    </w:p>
    <w:p w:rsidR="00F50098" w:rsidRDefault="00F50098" w:rsidP="00F500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8"/>
          <w:szCs w:val="28"/>
        </w:rPr>
      </w:pPr>
    </w:p>
    <w:p w:rsidR="00F50098" w:rsidRDefault="00F50098" w:rsidP="00F500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UDA 3-</w:t>
      </w:r>
      <w:r w:rsidR="007134BF">
        <w:rPr>
          <w:b/>
          <w:sz w:val="28"/>
          <w:szCs w:val="28"/>
        </w:rPr>
        <w:t>Le tecniche dell’arte</w:t>
      </w:r>
    </w:p>
    <w:p w:rsidR="0028646D" w:rsidRDefault="0028646D" w:rsidP="002864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  <w:r w:rsidRPr="0028646D">
        <w:rPr>
          <w:sz w:val="28"/>
          <w:szCs w:val="28"/>
        </w:rPr>
        <w:t xml:space="preserve">[tecniche grafico-pittoriche (acquarello, tempera, pittura ad olio, acrilici, matite); tecniche plastiche (creta, plastilina, pasta di sale, gesso, cartapesta, mosaico, ceramica); </w:t>
      </w:r>
      <w:r>
        <w:rPr>
          <w:sz w:val="28"/>
          <w:szCs w:val="28"/>
        </w:rPr>
        <w:t>t</w:t>
      </w:r>
      <w:r w:rsidRPr="0028646D">
        <w:rPr>
          <w:sz w:val="28"/>
          <w:szCs w:val="28"/>
        </w:rPr>
        <w:t xml:space="preserve">ecniche miste e contemporanee: fotografia, </w:t>
      </w:r>
      <w:r>
        <w:rPr>
          <w:sz w:val="28"/>
          <w:szCs w:val="28"/>
        </w:rPr>
        <w:t xml:space="preserve">murales, fumetto, </w:t>
      </w:r>
      <w:r w:rsidRPr="0028646D">
        <w:rPr>
          <w:sz w:val="28"/>
          <w:szCs w:val="28"/>
        </w:rPr>
        <w:t>collage, stampa</w:t>
      </w:r>
      <w:r>
        <w:rPr>
          <w:sz w:val="28"/>
          <w:szCs w:val="28"/>
        </w:rPr>
        <w:t>)]</w:t>
      </w:r>
    </w:p>
    <w:p w:rsidR="00ED0BE0" w:rsidRPr="0028646D" w:rsidRDefault="00ED0BE0" w:rsidP="002864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</w:p>
    <w:p w:rsidR="00F50098" w:rsidRDefault="00F50098" w:rsidP="00F500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8"/>
          <w:szCs w:val="28"/>
        </w:rPr>
      </w:pPr>
    </w:p>
    <w:p w:rsidR="00254524" w:rsidRDefault="00254524" w:rsidP="0024310C">
      <w:pPr>
        <w:jc w:val="center"/>
        <w:rPr>
          <w:b/>
          <w:sz w:val="28"/>
          <w:szCs w:val="28"/>
        </w:rPr>
      </w:pPr>
    </w:p>
    <w:p w:rsidR="007134BF" w:rsidRDefault="007134BF" w:rsidP="00587745">
      <w:pPr>
        <w:jc w:val="both"/>
        <w:rPr>
          <w:sz w:val="28"/>
          <w:szCs w:val="28"/>
        </w:rPr>
      </w:pPr>
      <w:r w:rsidRPr="00587745">
        <w:rPr>
          <w:sz w:val="28"/>
          <w:szCs w:val="28"/>
        </w:rPr>
        <w:t xml:space="preserve">L’allievo potrà studiare i suddetti argomenti </w:t>
      </w:r>
      <w:r w:rsidR="00587745" w:rsidRPr="00587745">
        <w:rPr>
          <w:sz w:val="28"/>
          <w:szCs w:val="28"/>
        </w:rPr>
        <w:t>su qualunque libro di arte in suo possesso (</w:t>
      </w:r>
      <w:r w:rsidR="00587745">
        <w:rPr>
          <w:sz w:val="28"/>
          <w:szCs w:val="28"/>
        </w:rPr>
        <w:t xml:space="preserve">sono indicati anche i testi della scuola secondaria di primo grado </w:t>
      </w:r>
      <w:r w:rsidR="006D72CE">
        <w:rPr>
          <w:sz w:val="28"/>
          <w:szCs w:val="28"/>
        </w:rPr>
        <w:t>-</w:t>
      </w:r>
      <w:r w:rsidR="00587745">
        <w:rPr>
          <w:sz w:val="28"/>
          <w:szCs w:val="28"/>
        </w:rPr>
        <w:t>scuola media- che ha precedente</w:t>
      </w:r>
      <w:r w:rsidR="006D72CE">
        <w:rPr>
          <w:sz w:val="28"/>
          <w:szCs w:val="28"/>
        </w:rPr>
        <w:t>mente frequentato)</w:t>
      </w:r>
      <w:r w:rsidR="00587745">
        <w:rPr>
          <w:sz w:val="28"/>
          <w:szCs w:val="28"/>
        </w:rPr>
        <w:t>.</w:t>
      </w:r>
      <w:r w:rsidR="006D72CE">
        <w:rPr>
          <w:sz w:val="28"/>
          <w:szCs w:val="28"/>
        </w:rPr>
        <w:t xml:space="preserve"> Lo studio potrà avvalersi anche di ricerca online (esistono numerosi siti internet -oltre a Wikipedia- dove reperire le informazioni necessarie per approfondire gli argomenti sopracitati: ad es. </w:t>
      </w:r>
      <w:hyperlink r:id="rId11" w:history="1">
        <w:r w:rsidR="006D72CE" w:rsidRPr="006D72CE">
          <w:rPr>
            <w:rStyle w:val="Collegamentoipertestuale"/>
            <w:sz w:val="28"/>
            <w:szCs w:val="28"/>
            <w:shd w:val="clear" w:color="auto" w:fill="FFFFFF"/>
          </w:rPr>
          <w:t>www.didatticarte.it</w:t>
        </w:r>
      </w:hyperlink>
      <w:r w:rsidR="006D72CE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  <w:r w:rsidR="006D72CE" w:rsidRPr="006D72CE">
        <w:rPr>
          <w:sz w:val="28"/>
          <w:szCs w:val="28"/>
        </w:rPr>
        <w:t>o</w:t>
      </w:r>
      <w:r w:rsidR="006D72CE">
        <w:rPr>
          <w:sz w:val="28"/>
          <w:szCs w:val="28"/>
        </w:rPr>
        <w:t xml:space="preserve"> </w:t>
      </w:r>
      <w:r w:rsidR="006D72CE" w:rsidRPr="006D72CE">
        <w:rPr>
          <w:rStyle w:val="Collegamentoipertestuale"/>
          <w:sz w:val="28"/>
          <w:szCs w:val="28"/>
        </w:rPr>
        <w:t>www.storiadellarte.com</w:t>
      </w:r>
      <w:r w:rsidR="006D72CE" w:rsidRPr="006D72CE">
        <w:rPr>
          <w:rStyle w:val="Collegamentoipertestuale"/>
          <w:color w:val="auto"/>
          <w:sz w:val="28"/>
          <w:szCs w:val="28"/>
          <w:u w:val="none"/>
        </w:rPr>
        <w:t>)</w:t>
      </w:r>
    </w:p>
    <w:p w:rsidR="00587745" w:rsidRDefault="00587745" w:rsidP="00587745">
      <w:pPr>
        <w:jc w:val="both"/>
        <w:rPr>
          <w:sz w:val="28"/>
          <w:szCs w:val="28"/>
        </w:rPr>
      </w:pPr>
    </w:p>
    <w:p w:rsidR="006D72CE" w:rsidRDefault="00587745" w:rsidP="0058774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alternativa </w:t>
      </w:r>
      <w:r w:rsidR="006D72CE">
        <w:rPr>
          <w:sz w:val="28"/>
          <w:szCs w:val="28"/>
        </w:rPr>
        <w:t xml:space="preserve">l’allievo </w:t>
      </w:r>
      <w:r>
        <w:rPr>
          <w:sz w:val="28"/>
          <w:szCs w:val="28"/>
        </w:rPr>
        <w:t>potrà acquistare il libro di testo “</w:t>
      </w:r>
      <w:r w:rsidRPr="00587745">
        <w:rPr>
          <w:sz w:val="28"/>
          <w:szCs w:val="28"/>
        </w:rPr>
        <w:t>C</w:t>
      </w:r>
      <w:r>
        <w:rPr>
          <w:sz w:val="28"/>
          <w:szCs w:val="28"/>
        </w:rPr>
        <w:t>arla</w:t>
      </w:r>
      <w:r w:rsidRPr="00587745">
        <w:rPr>
          <w:sz w:val="28"/>
          <w:szCs w:val="28"/>
        </w:rPr>
        <w:t xml:space="preserve"> T</w:t>
      </w:r>
      <w:r>
        <w:rPr>
          <w:sz w:val="28"/>
          <w:szCs w:val="28"/>
        </w:rPr>
        <w:t xml:space="preserve">revi; </w:t>
      </w:r>
      <w:r w:rsidRPr="00587745">
        <w:rPr>
          <w:i/>
          <w:sz w:val="28"/>
          <w:szCs w:val="28"/>
        </w:rPr>
        <w:t>Nuovo Spazio, movimento, luce, colore. Elementi di storia dell'arte ed espressioni grafiche</w:t>
      </w:r>
      <w:r>
        <w:rPr>
          <w:sz w:val="28"/>
          <w:szCs w:val="28"/>
        </w:rPr>
        <w:t xml:space="preserve">; Hoepli Ed.; </w:t>
      </w:r>
      <w:r w:rsidRPr="00587745">
        <w:rPr>
          <w:sz w:val="28"/>
          <w:szCs w:val="28"/>
        </w:rPr>
        <w:t>ISBN</w:t>
      </w:r>
      <w:r>
        <w:rPr>
          <w:sz w:val="28"/>
          <w:szCs w:val="28"/>
        </w:rPr>
        <w:t xml:space="preserve"> </w:t>
      </w:r>
      <w:r w:rsidRPr="00587745">
        <w:rPr>
          <w:sz w:val="28"/>
          <w:szCs w:val="28"/>
        </w:rPr>
        <w:t>978-88-203-4740-6</w:t>
      </w:r>
      <w:r>
        <w:rPr>
          <w:sz w:val="28"/>
          <w:szCs w:val="28"/>
        </w:rPr>
        <w:t xml:space="preserve">”. </w:t>
      </w:r>
    </w:p>
    <w:p w:rsidR="00587745" w:rsidRDefault="00587745" w:rsidP="0058774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In p</w:t>
      </w:r>
      <w:r w:rsidR="006D72CE">
        <w:rPr>
          <w:sz w:val="28"/>
          <w:szCs w:val="28"/>
        </w:rPr>
        <w:t>articolare da studiare: nel modulo 1,</w:t>
      </w:r>
      <w:r w:rsidR="00AC777F">
        <w:rPr>
          <w:sz w:val="28"/>
          <w:szCs w:val="28"/>
        </w:rPr>
        <w:t xml:space="preserve"> i capitoli 2 e 4</w:t>
      </w:r>
      <w:r w:rsidR="006D72CE">
        <w:rPr>
          <w:sz w:val="28"/>
          <w:szCs w:val="28"/>
        </w:rPr>
        <w:t xml:space="preserve"> (pag</w:t>
      </w:r>
      <w:r w:rsidR="00AC777F">
        <w:rPr>
          <w:sz w:val="28"/>
          <w:szCs w:val="28"/>
        </w:rPr>
        <w:t>g</w:t>
      </w:r>
      <w:r w:rsidR="006D72CE">
        <w:rPr>
          <w:sz w:val="28"/>
          <w:szCs w:val="28"/>
        </w:rPr>
        <w:t>.</w:t>
      </w:r>
      <w:r w:rsidR="00AC777F">
        <w:rPr>
          <w:sz w:val="28"/>
          <w:szCs w:val="28"/>
        </w:rPr>
        <w:t>12-21 e 32-39</w:t>
      </w:r>
      <w:r w:rsidR="006D72CE">
        <w:rPr>
          <w:sz w:val="28"/>
          <w:szCs w:val="28"/>
        </w:rPr>
        <w:t>); nel modulo 2</w:t>
      </w:r>
      <w:r w:rsidR="0028646D">
        <w:rPr>
          <w:sz w:val="28"/>
          <w:szCs w:val="28"/>
        </w:rPr>
        <w:t>,</w:t>
      </w:r>
      <w:r w:rsidR="006D72CE">
        <w:rPr>
          <w:sz w:val="28"/>
          <w:szCs w:val="28"/>
        </w:rPr>
        <w:t xml:space="preserve"> i</w:t>
      </w:r>
      <w:r w:rsidR="0028646D">
        <w:rPr>
          <w:sz w:val="28"/>
          <w:szCs w:val="28"/>
        </w:rPr>
        <w:t>l capitolo 6 (pagg. 99-126) e nel modulo 3, i capitoli 2, 3 e 6 (pagg.141-162 e 186-219).</w:t>
      </w:r>
    </w:p>
    <w:p w:rsidR="006D72CE" w:rsidRDefault="006D72CE" w:rsidP="00587745">
      <w:pPr>
        <w:shd w:val="clear" w:color="auto" w:fill="FFFFFF"/>
        <w:jc w:val="both"/>
        <w:rPr>
          <w:sz w:val="28"/>
          <w:szCs w:val="28"/>
        </w:rPr>
      </w:pPr>
    </w:p>
    <w:p w:rsidR="006D72CE" w:rsidRPr="00587745" w:rsidRDefault="006D72CE" w:rsidP="0058774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Inoltre verranno messe a disposizione alcune dispense dalla scuola.</w:t>
      </w:r>
    </w:p>
    <w:p w:rsidR="00587745" w:rsidRPr="00587745" w:rsidRDefault="00587745" w:rsidP="00587745">
      <w:pPr>
        <w:shd w:val="clear" w:color="auto" w:fill="FFFFFF"/>
        <w:rPr>
          <w:sz w:val="28"/>
          <w:szCs w:val="28"/>
        </w:rPr>
      </w:pPr>
    </w:p>
    <w:sectPr w:rsidR="00587745" w:rsidRPr="00587745" w:rsidSect="00DD7345">
      <w:headerReference w:type="default" r:id="rId12"/>
      <w:pgSz w:w="11906" w:h="16838"/>
      <w:pgMar w:top="719" w:right="851" w:bottom="71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3D7" w:rsidRDefault="00F963D7" w:rsidP="00252C58">
      <w:r>
        <w:separator/>
      </w:r>
    </w:p>
  </w:endnote>
  <w:endnote w:type="continuationSeparator" w:id="0">
    <w:p w:rsidR="00F963D7" w:rsidRDefault="00F963D7" w:rsidP="00252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3D7" w:rsidRDefault="00F963D7" w:rsidP="00252C58">
      <w:r>
        <w:separator/>
      </w:r>
    </w:p>
  </w:footnote>
  <w:footnote w:type="continuationSeparator" w:id="0">
    <w:p w:rsidR="00F963D7" w:rsidRDefault="00F963D7" w:rsidP="00252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C58" w:rsidRDefault="00252C58" w:rsidP="00252C58">
    <w:pPr>
      <w:jc w:val="center"/>
      <w:rPr>
        <w:b/>
        <w:sz w:val="22"/>
        <w:szCs w:val="22"/>
      </w:rPr>
    </w:pPr>
    <w:r>
      <w:rPr>
        <w:b/>
        <w:sz w:val="22"/>
        <w:szCs w:val="22"/>
      </w:rPr>
      <w:t>Documentazione SGQ</w:t>
    </w:r>
    <w:r w:rsidRPr="000A11C5">
      <w:rPr>
        <w:b/>
        <w:sz w:val="22"/>
        <w:szCs w:val="22"/>
      </w:rPr>
      <w:tab/>
    </w:r>
    <w:r w:rsidRPr="000A11C5"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  <w:t xml:space="preserve">          MO 394 Rev. 1</w:t>
    </w:r>
    <w:r w:rsidRPr="000A11C5">
      <w:rPr>
        <w:b/>
        <w:sz w:val="22"/>
        <w:szCs w:val="22"/>
      </w:rPr>
      <w:t xml:space="preserve"> 2</w:t>
    </w:r>
    <w:r>
      <w:rPr>
        <w:b/>
        <w:sz w:val="22"/>
        <w:szCs w:val="22"/>
      </w:rPr>
      <w:t>5/5/2017</w:t>
    </w:r>
  </w:p>
  <w:p w:rsidR="00252C58" w:rsidRPr="00C45B4F" w:rsidRDefault="00252C58" w:rsidP="00252C58">
    <w:pPr>
      <w:pStyle w:val="Intestazione"/>
      <w:jc w:val="center"/>
    </w:pPr>
    <w:r>
      <w:rPr>
        <w:noProof/>
      </w:rPr>
      <w:drawing>
        <wp:inline distT="0" distB="0" distL="0" distR="0">
          <wp:extent cx="6496050" cy="1057275"/>
          <wp:effectExtent l="19050" t="0" r="0" b="0"/>
          <wp:docPr id="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52C58" w:rsidRPr="00A02227" w:rsidRDefault="00252C58" w:rsidP="00252C58">
    <w:pPr>
      <w:tabs>
        <w:tab w:val="left" w:pos="0"/>
      </w:tabs>
      <w:jc w:val="center"/>
      <w:rPr>
        <w:rFonts w:ascii="Century Schoolbook" w:hAnsi="Century Schoolbook"/>
        <w:color w:val="000000"/>
        <w:sz w:val="6"/>
        <w:szCs w:val="6"/>
      </w:rPr>
    </w:pPr>
  </w:p>
  <w:p w:rsidR="00252C58" w:rsidRDefault="00495289" w:rsidP="00252C58">
    <w:pPr>
      <w:tabs>
        <w:tab w:val="left" w:pos="0"/>
      </w:tabs>
      <w:rPr>
        <w:rFonts w:ascii="Century Schoolbook" w:hAnsi="Century Schoolbook"/>
        <w:color w:val="000000"/>
      </w:rPr>
    </w:pPr>
    <w:r>
      <w:rPr>
        <w:rFonts w:ascii="Century Schoolbook" w:hAnsi="Century Schoolbook"/>
        <w:noProof/>
        <w:color w:val="000000"/>
        <w:sz w:val="12"/>
        <w:szCs w:val="12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551180</wp:posOffset>
              </wp:positionH>
              <wp:positionV relativeFrom="paragraph">
                <wp:posOffset>88900</wp:posOffset>
              </wp:positionV>
              <wp:extent cx="5042535" cy="3689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2535" cy="368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2C58" w:rsidRDefault="00252C58" w:rsidP="00252C58">
                          <w:pPr>
                            <w:jc w:val="center"/>
                            <w:rPr>
                              <w:b/>
                              <w:color w:val="000000"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color w:val="000000"/>
                            </w:rPr>
                            <w:t xml:space="preserve"> </w:t>
                          </w:r>
                          <w:r w:rsidRPr="00F30679">
                            <w:rPr>
                              <w:b/>
                              <w:color w:val="000000"/>
                            </w:rPr>
                            <w:t xml:space="preserve">ISTITUTO DI ISTRUZIONE SUPERIORE </w:t>
                          </w:r>
                          <w:r w:rsidRPr="00F30679">
                            <w:rPr>
                              <w:b/>
                              <w:color w:val="000000"/>
                              <w:sz w:val="26"/>
                              <w:szCs w:val="26"/>
                            </w:rPr>
                            <w:t>“</w:t>
                          </w:r>
                          <w:r w:rsidRPr="00F30679">
                            <w:rPr>
                              <w:b/>
                              <w:iCs/>
                              <w:color w:val="000000"/>
                              <w:sz w:val="26"/>
                              <w:szCs w:val="26"/>
                            </w:rPr>
                            <w:t>PAOLO BOSELLI</w:t>
                          </w:r>
                          <w:r w:rsidRPr="00F30679">
                            <w:rPr>
                              <w:b/>
                              <w:color w:val="000000"/>
                              <w:sz w:val="26"/>
                              <w:szCs w:val="26"/>
                            </w:rPr>
                            <w:t>”</w:t>
                          </w:r>
                        </w:p>
                        <w:p w:rsidR="00252C58" w:rsidRPr="005551CE" w:rsidRDefault="00252C58" w:rsidP="00252C58">
                          <w:pPr>
                            <w:pStyle w:val="Intestazione"/>
                            <w:jc w:val="center"/>
                            <w:rPr>
                              <w:color w:val="000000"/>
                              <w:sz w:val="12"/>
                              <w:szCs w:val="12"/>
                            </w:rPr>
                          </w:pPr>
                          <w:r w:rsidRPr="005551CE">
                            <w:rPr>
                              <w:color w:val="000000"/>
                              <w:sz w:val="12"/>
                              <w:szCs w:val="12"/>
                            </w:rPr>
                            <w:t>ISTITUTO  TECNICO  PER</w:t>
                          </w:r>
                          <w:r>
                            <w:rPr>
                              <w:color w:val="000000"/>
                              <w:sz w:val="12"/>
                              <w:szCs w:val="12"/>
                            </w:rPr>
                            <w:t xml:space="preserve">  IL  TURISMO </w:t>
                          </w:r>
                          <w:r w:rsidRPr="005551CE">
                            <w:rPr>
                              <w:color w:val="000000"/>
                              <w:sz w:val="12"/>
                              <w:szCs w:val="12"/>
                            </w:rPr>
                            <w:t>- ISTITUTO  PROFESSIONALE  PER  I  SERVIZI  COMMERCIALI  E  SOCIO-SANITARI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.4pt;margin-top:7pt;width:397.05pt;height:29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" stroked="f">
              <v:textbox style="mso-fit-shape-to-text:t">
                <w:txbxContent>
                  <w:p w:rsidR="00252C58" w:rsidRDefault="00252C58" w:rsidP="00252C58">
                    <w:pPr>
                      <w:jc w:val="center"/>
                      <w:rPr>
                        <w:b/>
                        <w:color w:val="000000"/>
                        <w:sz w:val="26"/>
                        <w:szCs w:val="26"/>
                      </w:rPr>
                    </w:pPr>
                    <w:r>
                      <w:rPr>
                        <w:b/>
                        <w:color w:val="000000"/>
                      </w:rPr>
                      <w:t xml:space="preserve"> </w:t>
                    </w:r>
                    <w:r w:rsidRPr="00F30679">
                      <w:rPr>
                        <w:b/>
                        <w:color w:val="000000"/>
                      </w:rPr>
                      <w:t xml:space="preserve">ISTITUTO DI ISTRUZIONE SUPERIORE </w:t>
                    </w:r>
                    <w:r w:rsidRPr="00F30679">
                      <w:rPr>
                        <w:b/>
                        <w:color w:val="000000"/>
                        <w:sz w:val="26"/>
                        <w:szCs w:val="26"/>
                      </w:rPr>
                      <w:t>“</w:t>
                    </w:r>
                    <w:r w:rsidRPr="00F30679">
                      <w:rPr>
                        <w:b/>
                        <w:iCs/>
                        <w:color w:val="000000"/>
                        <w:sz w:val="26"/>
                        <w:szCs w:val="26"/>
                      </w:rPr>
                      <w:t>PAOLO BOSELLI</w:t>
                    </w:r>
                    <w:r w:rsidRPr="00F30679">
                      <w:rPr>
                        <w:b/>
                        <w:color w:val="000000"/>
                        <w:sz w:val="26"/>
                        <w:szCs w:val="26"/>
                      </w:rPr>
                      <w:t>”</w:t>
                    </w:r>
                  </w:p>
                  <w:p w:rsidR="00252C58" w:rsidRPr="005551CE" w:rsidRDefault="00252C58" w:rsidP="00252C58">
                    <w:pPr>
                      <w:pStyle w:val="Intestazione"/>
                      <w:jc w:val="center"/>
                      <w:rPr>
                        <w:color w:val="000000"/>
                        <w:sz w:val="12"/>
                        <w:szCs w:val="12"/>
                      </w:rPr>
                    </w:pPr>
                    <w:r w:rsidRPr="005551CE">
                      <w:rPr>
                        <w:color w:val="000000"/>
                        <w:sz w:val="12"/>
                        <w:szCs w:val="12"/>
                      </w:rPr>
                      <w:t>ISTITUTO  TECNICO  PER</w:t>
                    </w:r>
                    <w:r>
                      <w:rPr>
                        <w:color w:val="000000"/>
                        <w:sz w:val="12"/>
                        <w:szCs w:val="12"/>
                      </w:rPr>
                      <w:t xml:space="preserve">  IL  TURISMO </w:t>
                    </w:r>
                    <w:r w:rsidRPr="005551CE">
                      <w:rPr>
                        <w:color w:val="000000"/>
                        <w:sz w:val="12"/>
                        <w:szCs w:val="12"/>
                      </w:rPr>
                      <w:t>- ISTITUTO  PROFESSIONALE  PER  I  SERVIZI  COMMERCIALI  E  SOCIO-SANITARI</w:t>
                    </w:r>
                  </w:p>
                </w:txbxContent>
              </v:textbox>
            </v:shape>
          </w:pict>
        </mc:Fallback>
      </mc:AlternateContent>
    </w:r>
    <w:r w:rsidR="00252C58">
      <w:rPr>
        <w:rFonts w:ascii="Century Schoolbook" w:hAnsi="Century Schoolbook"/>
        <w:noProof/>
        <w:color w:val="000000"/>
      </w:rPr>
      <w:drawing>
        <wp:inline distT="0" distB="0" distL="0" distR="0">
          <wp:extent cx="533400" cy="514350"/>
          <wp:effectExtent l="19050" t="0" r="0" b="0"/>
          <wp:docPr id="8" name="Immagine 1" descr="logo boselli gial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boselli giall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52C58">
      <w:rPr>
        <w:rFonts w:ascii="Century Schoolbook" w:hAnsi="Century Schoolbook"/>
        <w:color w:val="000000"/>
      </w:rPr>
      <w:t xml:space="preserve">                                                                                                                    </w:t>
    </w:r>
    <w:r w:rsidR="00252C58" w:rsidRPr="00F30679">
      <w:rPr>
        <w:b/>
        <w:color w:val="000000"/>
        <w:sz w:val="26"/>
        <w:szCs w:val="26"/>
      </w:rPr>
      <w:t xml:space="preserve"> </w:t>
    </w:r>
    <w:r w:rsidR="00252C58" w:rsidRPr="00930345">
      <w:rPr>
        <w:rFonts w:ascii="Century Schoolbook" w:hAnsi="Century Schoolbook"/>
        <w:color w:val="000000"/>
      </w:rPr>
      <w:t xml:space="preserve"> </w:t>
    </w:r>
    <w:r w:rsidR="00252C58">
      <w:rPr>
        <w:rFonts w:ascii="Century Schoolbook" w:hAnsi="Century Schoolbook"/>
        <w:color w:val="000000"/>
      </w:rPr>
      <w:t xml:space="preserve">        </w:t>
    </w:r>
    <w:r w:rsidR="00252C58">
      <w:rPr>
        <w:rFonts w:ascii="Century Schoolbook" w:hAnsi="Century Schoolbook"/>
        <w:noProof/>
        <w:color w:val="000000"/>
      </w:rPr>
      <w:drawing>
        <wp:inline distT="0" distB="0" distL="0" distR="0">
          <wp:extent cx="533400" cy="514350"/>
          <wp:effectExtent l="19050" t="0" r="0" b="0"/>
          <wp:docPr id="9" name="Immagine 1" descr="logo boselli gial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boselli giall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52C58" w:rsidRPr="00CC285C" w:rsidRDefault="00252C58" w:rsidP="00252C58">
    <w:pPr>
      <w:tabs>
        <w:tab w:val="left" w:pos="0"/>
      </w:tabs>
      <w:rPr>
        <w:rFonts w:ascii="Bookman Old Style" w:hAnsi="Bookman Old Style"/>
        <w:color w:val="00000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13574"/>
    <w:multiLevelType w:val="multilevel"/>
    <w:tmpl w:val="A6DCED08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134"/>
    <w:rsid w:val="000662D7"/>
    <w:rsid w:val="00134E60"/>
    <w:rsid w:val="001A476A"/>
    <w:rsid w:val="0024310C"/>
    <w:rsid w:val="00252C58"/>
    <w:rsid w:val="00254524"/>
    <w:rsid w:val="0028646D"/>
    <w:rsid w:val="002B1610"/>
    <w:rsid w:val="002D3E35"/>
    <w:rsid w:val="0031579A"/>
    <w:rsid w:val="00345601"/>
    <w:rsid w:val="00447D84"/>
    <w:rsid w:val="00495289"/>
    <w:rsid w:val="00521CEF"/>
    <w:rsid w:val="00587745"/>
    <w:rsid w:val="00603539"/>
    <w:rsid w:val="006C07DF"/>
    <w:rsid w:val="006D72CE"/>
    <w:rsid w:val="006F3405"/>
    <w:rsid w:val="007134BF"/>
    <w:rsid w:val="007B7B93"/>
    <w:rsid w:val="008C478C"/>
    <w:rsid w:val="00997120"/>
    <w:rsid w:val="009B74B5"/>
    <w:rsid w:val="009F2D7C"/>
    <w:rsid w:val="00A42134"/>
    <w:rsid w:val="00A46A8A"/>
    <w:rsid w:val="00AB0678"/>
    <w:rsid w:val="00AC777F"/>
    <w:rsid w:val="00BB0386"/>
    <w:rsid w:val="00C81D81"/>
    <w:rsid w:val="00C9247B"/>
    <w:rsid w:val="00DA0586"/>
    <w:rsid w:val="00DD7345"/>
    <w:rsid w:val="00DE3C58"/>
    <w:rsid w:val="00E15606"/>
    <w:rsid w:val="00E8190F"/>
    <w:rsid w:val="00ED0BE0"/>
    <w:rsid w:val="00F50098"/>
    <w:rsid w:val="00F963D7"/>
    <w:rsid w:val="00FA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059C0A"/>
  <w15:docId w15:val="{42D01720-08D4-4E14-947A-00389402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81D81"/>
    <w:rPr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rsid w:val="005877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1A476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447D8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52C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52C58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2C58"/>
    <w:rPr>
      <w:sz w:val="24"/>
      <w:szCs w:val="24"/>
    </w:rPr>
  </w:style>
  <w:style w:type="paragraph" w:customStyle="1" w:styleId="Standard">
    <w:name w:val="Standard"/>
    <w:rsid w:val="007134BF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numbering" w:customStyle="1" w:styleId="WW8Num1">
    <w:name w:val="WW8Num1"/>
    <w:basedOn w:val="Nessunelenco"/>
    <w:rsid w:val="007134BF"/>
    <w:pPr>
      <w:numPr>
        <w:numId w:val="1"/>
      </w:numPr>
    </w:pPr>
  </w:style>
  <w:style w:type="character" w:customStyle="1" w:styleId="Titolo2Carattere">
    <w:name w:val="Titolo 2 Carattere"/>
    <w:basedOn w:val="Carpredefinitoparagrafo"/>
    <w:link w:val="Titolo2"/>
    <w:uiPriority w:val="9"/>
    <w:rsid w:val="00587745"/>
    <w:rPr>
      <w:b/>
      <w:bCs/>
      <w:sz w:val="36"/>
      <w:szCs w:val="36"/>
    </w:rPr>
  </w:style>
  <w:style w:type="character" w:customStyle="1" w:styleId="autore">
    <w:name w:val="autore"/>
    <w:basedOn w:val="Carpredefinitoparagrafo"/>
    <w:rsid w:val="00587745"/>
  </w:style>
  <w:style w:type="character" w:customStyle="1" w:styleId="sottotitolo">
    <w:name w:val="sottotitolo"/>
    <w:basedOn w:val="Carpredefinitoparagrafo"/>
    <w:rsid w:val="00587745"/>
  </w:style>
  <w:style w:type="character" w:styleId="Collegamentoipertestuale">
    <w:name w:val="Hyperlink"/>
    <w:basedOn w:val="Carpredefinitoparagrafo"/>
    <w:unhideWhenUsed/>
    <w:rsid w:val="006D72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6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idatticarte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90AE9BB8A994BA0938BE24001942A" ma:contentTypeVersion="0" ma:contentTypeDescription="Creare un nuovo documento." ma:contentTypeScope="" ma:versionID="229a8d82b93adb1e2d4dcf5de9dcb393">
  <xsd:schema xmlns:xsd="http://www.w3.org/2001/XMLSchema" xmlns:p="http://schemas.microsoft.com/office/2006/metadata/properties" targetNamespace="http://schemas.microsoft.com/office/2006/metadata/properties" ma:root="true" ma:fieldsID="f8922b47c7324e415f6d7dbecbe7d7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0A809-016F-41C5-B83C-3FE2EC67C0E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8AEF114-61D9-4AC9-8837-1EF3B06DFE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75E800-6EC7-40FE-82CB-4960FA4B0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2903D12-2B9E-48F9-84E9-588573FDD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Giudizio di sospensione</vt:lpstr>
    </vt:vector>
  </TitlesOfParts>
  <Company>IPC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Giudizio di sospensione</dc:title>
  <dc:creator>presidenza1</dc:creator>
  <cp:lastModifiedBy>tortolina</cp:lastModifiedBy>
  <cp:revision>2</cp:revision>
  <cp:lastPrinted>2013-06-05T08:37:00Z</cp:lastPrinted>
  <dcterms:created xsi:type="dcterms:W3CDTF">2018-02-03T10:34:00Z</dcterms:created>
  <dcterms:modified xsi:type="dcterms:W3CDTF">2018-02-03T10:34:00Z</dcterms:modified>
  <cp:contentType>Documento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gomento">
    <vt:lpwstr>comunicazione famiglie</vt:lpwstr>
  </property>
  <property fmtid="{D5CDD505-2E9C-101B-9397-08002B2CF9AE}" pid="3" name="ContentType">
    <vt:lpwstr>Documento</vt:lpwstr>
  </property>
  <property fmtid="{D5CDD505-2E9C-101B-9397-08002B2CF9AE}" pid="4" name="ContentTypeId">
    <vt:lpwstr>0x010100F4D90AE9BB8A994BA0938BE24001942A</vt:lpwstr>
  </property>
  <property fmtid="{D5CDD505-2E9C-101B-9397-08002B2CF9AE}" pid="5" name="Tipologia">
    <vt:lpwstr>Scrutinio</vt:lpwstr>
  </property>
</Properties>
</file>