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0C" w:rsidRDefault="0024310C" w:rsidP="008C478C">
      <w:pPr>
        <w:rPr>
          <w:b/>
          <w:bCs/>
          <w:sz w:val="28"/>
          <w:szCs w:val="28"/>
        </w:rPr>
      </w:pPr>
    </w:p>
    <w:p w:rsidR="008C478C" w:rsidRPr="00521CEF" w:rsidRDefault="004153CB" w:rsidP="008C478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CULTURA MEDICO SANITARIA 3^ e 4^</w:t>
      </w:r>
    </w:p>
    <w:p w:rsidR="008C478C" w:rsidRDefault="008C478C" w:rsidP="008C478C">
      <w:pPr>
        <w:rPr>
          <w:b/>
          <w:sz w:val="28"/>
          <w:szCs w:val="28"/>
        </w:rPr>
      </w:pPr>
    </w:p>
    <w:p w:rsidR="0024310C" w:rsidRDefault="0024310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AA17B5" w:rsidRDefault="00AA17B5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AA17B5" w:rsidRDefault="00E2327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530E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classe Terza</w:t>
      </w:r>
    </w:p>
    <w:p w:rsidR="00AA17B5" w:rsidRDefault="00AA17B5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A068A3" w:rsidRPr="00231167" w:rsidRDefault="00A068A3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</w:rPr>
      </w:pPr>
      <w:r w:rsidRPr="00E2327C">
        <w:rPr>
          <w:rFonts w:ascii="Garamond" w:hAnsi="Garamond" w:cstheme="minorHAnsi"/>
          <w:b/>
        </w:rPr>
        <w:t>UDA 1</w:t>
      </w:r>
      <w:r w:rsidRPr="00231167">
        <w:rPr>
          <w:rFonts w:ascii="Garamond" w:hAnsi="Garamond" w:cstheme="minorHAnsi"/>
          <w:b/>
          <w:sz w:val="28"/>
          <w:szCs w:val="28"/>
        </w:rPr>
        <w:t xml:space="preserve">  </w:t>
      </w:r>
      <w:r w:rsidR="00C60DCE" w:rsidRPr="00231167">
        <w:rPr>
          <w:rFonts w:ascii="Garamond" w:hAnsi="Garamond" w:cstheme="minorHAnsi"/>
          <w:b/>
          <w:sz w:val="28"/>
          <w:szCs w:val="28"/>
        </w:rPr>
        <w:t xml:space="preserve">  </w:t>
      </w:r>
      <w:r w:rsidRPr="00231167">
        <w:rPr>
          <w:rFonts w:ascii="Garamond" w:hAnsi="Garamond" w:cstheme="minorHAnsi"/>
          <w:b/>
          <w:sz w:val="28"/>
          <w:szCs w:val="28"/>
        </w:rPr>
        <w:t xml:space="preserve"> </w:t>
      </w:r>
      <w:r w:rsidR="00AA17B5">
        <w:rPr>
          <w:rFonts w:ascii="Garamond" w:hAnsi="Garamond" w:cstheme="minorHAnsi"/>
          <w:sz w:val="28"/>
          <w:szCs w:val="28"/>
        </w:rPr>
        <w:t>Organizzazione strutturale e funzionale del corpo umano</w:t>
      </w:r>
    </w:p>
    <w:p w:rsidR="00A068A3" w:rsidRPr="00231167" w:rsidRDefault="00A068A3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</w:rPr>
      </w:pPr>
    </w:p>
    <w:p w:rsidR="00A068A3" w:rsidRPr="00231167" w:rsidRDefault="00A068A3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  <w:sz w:val="28"/>
          <w:szCs w:val="28"/>
        </w:rPr>
      </w:pPr>
      <w:r w:rsidRPr="00231167">
        <w:rPr>
          <w:rFonts w:ascii="Garamond" w:hAnsi="Garamond" w:cstheme="minorHAnsi"/>
          <w:b/>
        </w:rPr>
        <w:t>UDA 2</w:t>
      </w:r>
      <w:r w:rsidRPr="00231167">
        <w:rPr>
          <w:rFonts w:ascii="Garamond" w:hAnsi="Garamond" w:cstheme="minorHAnsi"/>
        </w:rPr>
        <w:t xml:space="preserve"> </w:t>
      </w:r>
      <w:r w:rsidR="00F07EC9" w:rsidRPr="00231167">
        <w:rPr>
          <w:rFonts w:ascii="Garamond" w:hAnsi="Garamond" w:cstheme="minorHAnsi"/>
        </w:rPr>
        <w:t xml:space="preserve">    </w:t>
      </w:r>
      <w:r w:rsidR="00AA17B5">
        <w:rPr>
          <w:rFonts w:ascii="Garamond" w:hAnsi="Garamond" w:cstheme="minorHAnsi"/>
          <w:sz w:val="28"/>
          <w:szCs w:val="28"/>
        </w:rPr>
        <w:t>Sostegno e movimento, apparato locomotore</w:t>
      </w:r>
    </w:p>
    <w:p w:rsidR="00A068A3" w:rsidRPr="00231167" w:rsidRDefault="00A068A3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  <w:sz w:val="28"/>
          <w:szCs w:val="28"/>
        </w:rPr>
      </w:pPr>
    </w:p>
    <w:p w:rsidR="00A068A3" w:rsidRPr="00231167" w:rsidRDefault="00A068A3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</w:rPr>
      </w:pPr>
      <w:r w:rsidRPr="00231167">
        <w:rPr>
          <w:rFonts w:ascii="Garamond" w:hAnsi="Garamond" w:cstheme="minorHAnsi"/>
          <w:b/>
        </w:rPr>
        <w:t xml:space="preserve">UDA </w:t>
      </w:r>
      <w:r w:rsidRPr="00231167">
        <w:rPr>
          <w:rFonts w:ascii="Garamond" w:hAnsi="Garamond" w:cstheme="minorHAnsi"/>
          <w:b/>
          <w:sz w:val="28"/>
          <w:szCs w:val="28"/>
        </w:rPr>
        <w:t>3</w:t>
      </w:r>
      <w:r w:rsidR="00AA17B5">
        <w:rPr>
          <w:rFonts w:ascii="Garamond" w:hAnsi="Garamond" w:cstheme="minorHAnsi"/>
          <w:sz w:val="28"/>
          <w:szCs w:val="28"/>
        </w:rPr>
        <w:t xml:space="preserve">     Apparato respiratorio</w:t>
      </w:r>
    </w:p>
    <w:p w:rsidR="00A068A3" w:rsidRPr="00231167" w:rsidRDefault="00A068A3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</w:rPr>
      </w:pPr>
    </w:p>
    <w:p w:rsidR="0024310C" w:rsidRPr="00231167" w:rsidRDefault="00A068A3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  <w:sz w:val="28"/>
          <w:szCs w:val="28"/>
        </w:rPr>
      </w:pPr>
      <w:r w:rsidRPr="00231167">
        <w:rPr>
          <w:rFonts w:ascii="Garamond" w:hAnsi="Garamond" w:cstheme="minorHAnsi"/>
          <w:b/>
        </w:rPr>
        <w:t>UDA 4</w:t>
      </w:r>
      <w:r w:rsidRPr="00231167">
        <w:rPr>
          <w:rFonts w:ascii="Garamond" w:hAnsi="Garamond" w:cstheme="minorHAnsi"/>
          <w:b/>
          <w:sz w:val="28"/>
          <w:szCs w:val="28"/>
        </w:rPr>
        <w:t xml:space="preserve"> </w:t>
      </w:r>
      <w:r w:rsidR="00F07EC9" w:rsidRPr="00231167">
        <w:rPr>
          <w:rFonts w:ascii="Garamond" w:hAnsi="Garamond" w:cstheme="minorHAnsi"/>
          <w:b/>
          <w:sz w:val="28"/>
          <w:szCs w:val="28"/>
        </w:rPr>
        <w:t xml:space="preserve">   </w:t>
      </w:r>
      <w:r w:rsidR="00AA17B5">
        <w:rPr>
          <w:rFonts w:ascii="Garamond" w:hAnsi="Garamond" w:cstheme="minorHAnsi"/>
          <w:sz w:val="28"/>
          <w:szCs w:val="28"/>
        </w:rPr>
        <w:t>Apparato cardio-vascolare</w:t>
      </w:r>
    </w:p>
    <w:p w:rsidR="00F07EC9" w:rsidRPr="00231167" w:rsidRDefault="00F07EC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  <w:sz w:val="28"/>
          <w:szCs w:val="28"/>
        </w:rPr>
      </w:pPr>
    </w:p>
    <w:p w:rsidR="00F07EC9" w:rsidRDefault="00F07EC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  <w:sz w:val="28"/>
          <w:szCs w:val="28"/>
        </w:rPr>
      </w:pPr>
      <w:r w:rsidRPr="00231167">
        <w:rPr>
          <w:rFonts w:ascii="Garamond" w:hAnsi="Garamond" w:cstheme="minorHAnsi"/>
          <w:b/>
        </w:rPr>
        <w:t>UDA 5</w:t>
      </w:r>
      <w:r w:rsidRPr="00231167">
        <w:rPr>
          <w:rFonts w:ascii="Garamond" w:hAnsi="Garamond" w:cstheme="minorHAnsi"/>
          <w:sz w:val="28"/>
          <w:szCs w:val="28"/>
        </w:rPr>
        <w:t xml:space="preserve"> </w:t>
      </w:r>
      <w:r w:rsidR="00C60DCE" w:rsidRPr="00231167">
        <w:rPr>
          <w:rFonts w:ascii="Garamond" w:hAnsi="Garamond" w:cstheme="minorHAnsi"/>
          <w:sz w:val="28"/>
          <w:szCs w:val="28"/>
        </w:rPr>
        <w:t xml:space="preserve">  </w:t>
      </w:r>
      <w:r w:rsidR="00AA17B5">
        <w:rPr>
          <w:rFonts w:ascii="Garamond" w:hAnsi="Garamond" w:cstheme="minorHAnsi"/>
          <w:sz w:val="28"/>
          <w:szCs w:val="28"/>
        </w:rPr>
        <w:t xml:space="preserve"> Nutrizione , assorbimento, digestione (apparato digerente )</w:t>
      </w:r>
    </w:p>
    <w:p w:rsidR="00AA17B5" w:rsidRDefault="00AA17B5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  <w:sz w:val="28"/>
          <w:szCs w:val="28"/>
        </w:rPr>
      </w:pPr>
    </w:p>
    <w:p w:rsidR="00AA17B5" w:rsidRPr="008530E7" w:rsidRDefault="00E2327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      </w:t>
      </w:r>
      <w:r w:rsidR="008530E7">
        <w:rPr>
          <w:rFonts w:ascii="Garamond" w:hAnsi="Garamond" w:cstheme="minorHAnsi"/>
          <w:sz w:val="28"/>
          <w:szCs w:val="28"/>
        </w:rPr>
        <w:t xml:space="preserve">                             </w:t>
      </w:r>
      <w:r>
        <w:rPr>
          <w:rFonts w:ascii="Garamond" w:hAnsi="Garamond" w:cstheme="minorHAnsi"/>
          <w:sz w:val="28"/>
          <w:szCs w:val="28"/>
        </w:rPr>
        <w:t xml:space="preserve">    </w:t>
      </w:r>
      <w:bookmarkStart w:id="0" w:name="_GoBack"/>
      <w:bookmarkEnd w:id="0"/>
      <w:r w:rsidRPr="008530E7">
        <w:rPr>
          <w:b/>
          <w:sz w:val="28"/>
          <w:szCs w:val="28"/>
        </w:rPr>
        <w:t>classe Quarta</w:t>
      </w:r>
    </w:p>
    <w:p w:rsidR="00F07EC9" w:rsidRPr="00E2327C" w:rsidRDefault="00F07EC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  <w:b/>
          <w:sz w:val="28"/>
          <w:szCs w:val="28"/>
        </w:rPr>
      </w:pPr>
    </w:p>
    <w:p w:rsidR="00F07EC9" w:rsidRPr="00231167" w:rsidRDefault="00F07EC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  <w:sz w:val="28"/>
          <w:szCs w:val="28"/>
        </w:rPr>
      </w:pPr>
      <w:r w:rsidRPr="00231167">
        <w:rPr>
          <w:rFonts w:ascii="Garamond" w:hAnsi="Garamond" w:cstheme="minorHAnsi"/>
          <w:b/>
        </w:rPr>
        <w:t>UDA 6</w:t>
      </w:r>
      <w:r w:rsidRPr="00231167">
        <w:rPr>
          <w:rFonts w:ascii="Garamond" w:hAnsi="Garamond" w:cstheme="minorHAnsi"/>
          <w:sz w:val="28"/>
          <w:szCs w:val="28"/>
        </w:rPr>
        <w:t xml:space="preserve"> </w:t>
      </w:r>
      <w:r w:rsidR="00C60DCE" w:rsidRPr="00231167">
        <w:rPr>
          <w:rFonts w:ascii="Garamond" w:hAnsi="Garamond" w:cstheme="minorHAnsi"/>
          <w:sz w:val="28"/>
          <w:szCs w:val="28"/>
        </w:rPr>
        <w:t xml:space="preserve"> </w:t>
      </w:r>
      <w:r w:rsidR="00F115C2">
        <w:rPr>
          <w:rFonts w:ascii="Garamond" w:hAnsi="Garamond" w:cstheme="minorHAnsi"/>
          <w:sz w:val="28"/>
          <w:szCs w:val="28"/>
        </w:rPr>
        <w:t xml:space="preserve">  Igiene scienza</w:t>
      </w:r>
      <w:r w:rsidR="00AA17B5">
        <w:rPr>
          <w:rFonts w:ascii="Garamond" w:hAnsi="Garamond" w:cstheme="minorHAnsi"/>
          <w:sz w:val="28"/>
          <w:szCs w:val="28"/>
        </w:rPr>
        <w:t xml:space="preserve"> della salute</w:t>
      </w:r>
    </w:p>
    <w:p w:rsidR="00F07EC9" w:rsidRPr="00231167" w:rsidRDefault="00F07EC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  <w:sz w:val="28"/>
          <w:szCs w:val="28"/>
        </w:rPr>
      </w:pPr>
    </w:p>
    <w:p w:rsidR="00F07EC9" w:rsidRPr="00231167" w:rsidRDefault="00F07EC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  <w:sz w:val="28"/>
          <w:szCs w:val="28"/>
        </w:rPr>
      </w:pPr>
      <w:r w:rsidRPr="00231167">
        <w:rPr>
          <w:rFonts w:ascii="Garamond" w:hAnsi="Garamond" w:cstheme="minorHAnsi"/>
          <w:b/>
        </w:rPr>
        <w:t>UDA 7</w:t>
      </w:r>
      <w:r w:rsidRPr="00231167">
        <w:rPr>
          <w:rFonts w:ascii="Garamond" w:hAnsi="Garamond" w:cstheme="minorHAnsi"/>
          <w:sz w:val="28"/>
          <w:szCs w:val="28"/>
        </w:rPr>
        <w:t xml:space="preserve">  </w:t>
      </w:r>
      <w:r w:rsidR="00C60DCE" w:rsidRPr="00231167">
        <w:rPr>
          <w:rFonts w:ascii="Garamond" w:hAnsi="Garamond" w:cstheme="minorHAnsi"/>
          <w:sz w:val="28"/>
          <w:szCs w:val="28"/>
        </w:rPr>
        <w:t xml:space="preserve"> </w:t>
      </w:r>
      <w:r w:rsidR="00F115C2">
        <w:rPr>
          <w:rFonts w:ascii="Garamond" w:hAnsi="Garamond" w:cstheme="minorHAnsi"/>
          <w:sz w:val="28"/>
          <w:szCs w:val="28"/>
        </w:rPr>
        <w:t xml:space="preserve"> Epidemiologia scienza</w:t>
      </w:r>
      <w:r w:rsidR="00AA17B5">
        <w:rPr>
          <w:rFonts w:ascii="Garamond" w:hAnsi="Garamond" w:cstheme="minorHAnsi"/>
          <w:sz w:val="28"/>
          <w:szCs w:val="28"/>
        </w:rPr>
        <w:t xml:space="preserve"> delle epidemie</w:t>
      </w:r>
    </w:p>
    <w:p w:rsidR="00F07EC9" w:rsidRPr="00231167" w:rsidRDefault="00F07EC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  <w:sz w:val="28"/>
          <w:szCs w:val="28"/>
        </w:rPr>
      </w:pPr>
    </w:p>
    <w:p w:rsidR="00F07EC9" w:rsidRPr="00231167" w:rsidRDefault="00F07EC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  <w:sz w:val="28"/>
          <w:szCs w:val="28"/>
        </w:rPr>
      </w:pPr>
      <w:r w:rsidRPr="00231167">
        <w:rPr>
          <w:rFonts w:ascii="Garamond" w:hAnsi="Garamond" w:cstheme="minorHAnsi"/>
          <w:b/>
        </w:rPr>
        <w:t>UDA 8</w:t>
      </w:r>
      <w:r w:rsidRPr="00231167">
        <w:rPr>
          <w:rFonts w:ascii="Garamond" w:hAnsi="Garamond" w:cstheme="minorHAnsi"/>
          <w:sz w:val="28"/>
          <w:szCs w:val="28"/>
        </w:rPr>
        <w:t xml:space="preserve">  </w:t>
      </w:r>
      <w:r w:rsidR="00C60DCE" w:rsidRPr="00231167">
        <w:rPr>
          <w:rFonts w:ascii="Garamond" w:hAnsi="Garamond" w:cstheme="minorHAnsi"/>
          <w:sz w:val="28"/>
          <w:szCs w:val="28"/>
        </w:rPr>
        <w:t xml:space="preserve"> </w:t>
      </w:r>
      <w:r w:rsidR="00AA17B5">
        <w:rPr>
          <w:rFonts w:ascii="Garamond" w:hAnsi="Garamond" w:cstheme="minorHAnsi"/>
          <w:sz w:val="28"/>
          <w:szCs w:val="28"/>
        </w:rPr>
        <w:t xml:space="preserve"> Le difese dell’organismo</w:t>
      </w:r>
    </w:p>
    <w:p w:rsidR="00F07EC9" w:rsidRPr="00231167" w:rsidRDefault="00F07EC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  <w:sz w:val="28"/>
          <w:szCs w:val="28"/>
        </w:rPr>
      </w:pPr>
    </w:p>
    <w:p w:rsidR="00F07EC9" w:rsidRPr="00231167" w:rsidRDefault="00F07EC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  <w:sz w:val="28"/>
          <w:szCs w:val="28"/>
        </w:rPr>
      </w:pPr>
      <w:r w:rsidRPr="00231167">
        <w:rPr>
          <w:rFonts w:ascii="Garamond" w:hAnsi="Garamond" w:cstheme="minorHAnsi"/>
          <w:b/>
        </w:rPr>
        <w:t>UDA 9</w:t>
      </w:r>
      <w:r w:rsidRPr="00231167">
        <w:rPr>
          <w:rFonts w:ascii="Garamond" w:hAnsi="Garamond" w:cstheme="minorHAnsi"/>
          <w:sz w:val="28"/>
          <w:szCs w:val="28"/>
        </w:rPr>
        <w:t xml:space="preserve">  </w:t>
      </w:r>
      <w:r w:rsidR="00C60DCE" w:rsidRPr="00231167">
        <w:rPr>
          <w:rFonts w:ascii="Garamond" w:hAnsi="Garamond" w:cstheme="minorHAnsi"/>
          <w:sz w:val="28"/>
          <w:szCs w:val="28"/>
        </w:rPr>
        <w:t xml:space="preserve"> </w:t>
      </w:r>
      <w:r w:rsidR="00AA17B5">
        <w:rPr>
          <w:rFonts w:ascii="Garamond" w:hAnsi="Garamond" w:cstheme="minorHAnsi"/>
          <w:sz w:val="28"/>
          <w:szCs w:val="28"/>
        </w:rPr>
        <w:t xml:space="preserve"> Profilassi delle malattie infettive</w:t>
      </w:r>
    </w:p>
    <w:p w:rsidR="00F07EC9" w:rsidRPr="00231167" w:rsidRDefault="00F07EC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  <w:sz w:val="28"/>
          <w:szCs w:val="28"/>
        </w:rPr>
      </w:pPr>
    </w:p>
    <w:p w:rsidR="00F07EC9" w:rsidRPr="00231167" w:rsidRDefault="00F07EC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  <w:sz w:val="28"/>
          <w:szCs w:val="28"/>
        </w:rPr>
      </w:pPr>
      <w:r w:rsidRPr="00231167">
        <w:rPr>
          <w:rFonts w:ascii="Garamond" w:hAnsi="Garamond" w:cstheme="minorHAnsi"/>
          <w:b/>
        </w:rPr>
        <w:t>UDA 10</w:t>
      </w:r>
      <w:r w:rsidR="00C60DCE" w:rsidRPr="00231167">
        <w:rPr>
          <w:rFonts w:ascii="Garamond" w:hAnsi="Garamond" w:cstheme="minorHAnsi"/>
          <w:sz w:val="28"/>
          <w:szCs w:val="28"/>
        </w:rPr>
        <w:t xml:space="preserve"> </w:t>
      </w:r>
      <w:r w:rsidRPr="00231167">
        <w:rPr>
          <w:rFonts w:ascii="Garamond" w:hAnsi="Garamond" w:cstheme="minorHAnsi"/>
          <w:sz w:val="28"/>
          <w:szCs w:val="28"/>
        </w:rPr>
        <w:t xml:space="preserve">  </w:t>
      </w:r>
      <w:r w:rsidR="00AA17B5">
        <w:rPr>
          <w:rFonts w:ascii="Garamond" w:hAnsi="Garamond" w:cstheme="minorHAnsi"/>
          <w:sz w:val="28"/>
          <w:szCs w:val="28"/>
        </w:rPr>
        <w:t>Le malattie cronico-degenerative</w:t>
      </w:r>
    </w:p>
    <w:p w:rsidR="00F07EC9" w:rsidRPr="00231167" w:rsidRDefault="00F07EC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  <w:sz w:val="28"/>
          <w:szCs w:val="28"/>
        </w:rPr>
      </w:pPr>
    </w:p>
    <w:p w:rsidR="0024310C" w:rsidRPr="00256708" w:rsidRDefault="00F07EC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theme="minorHAnsi"/>
          <w:b/>
          <w:sz w:val="28"/>
          <w:szCs w:val="28"/>
        </w:rPr>
      </w:pPr>
      <w:r w:rsidRPr="00231167">
        <w:rPr>
          <w:rFonts w:ascii="Garamond" w:hAnsi="Garamond" w:cstheme="minorHAnsi"/>
          <w:b/>
        </w:rPr>
        <w:t>UDA 11</w:t>
      </w:r>
      <w:r w:rsidR="00C60DCE" w:rsidRPr="00231167">
        <w:rPr>
          <w:rFonts w:ascii="Garamond" w:hAnsi="Garamond" w:cstheme="minorHAnsi"/>
          <w:b/>
        </w:rPr>
        <w:t xml:space="preserve"> </w:t>
      </w:r>
      <w:r w:rsidRPr="00231167">
        <w:rPr>
          <w:rFonts w:ascii="Garamond" w:hAnsi="Garamond" w:cstheme="minorHAnsi"/>
          <w:sz w:val="28"/>
          <w:szCs w:val="28"/>
        </w:rPr>
        <w:t xml:space="preserve"> </w:t>
      </w:r>
      <w:r w:rsidR="00C60DCE" w:rsidRPr="00231167">
        <w:rPr>
          <w:rFonts w:ascii="Garamond" w:hAnsi="Garamond" w:cstheme="minorHAnsi"/>
          <w:sz w:val="28"/>
          <w:szCs w:val="28"/>
        </w:rPr>
        <w:t xml:space="preserve"> </w:t>
      </w:r>
      <w:r w:rsidR="00256708">
        <w:rPr>
          <w:rFonts w:ascii="Garamond" w:hAnsi="Garamond" w:cstheme="minorHAnsi"/>
          <w:sz w:val="28"/>
          <w:szCs w:val="28"/>
        </w:rPr>
        <w:t xml:space="preserve"> Le malattie genetiche</w:t>
      </w:r>
    </w:p>
    <w:p w:rsidR="0024310C" w:rsidRDefault="0024310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24310C" w:rsidRDefault="0024310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24310C" w:rsidRDefault="0024310C" w:rsidP="008C478C">
      <w:pPr>
        <w:rPr>
          <w:b/>
          <w:sz w:val="28"/>
          <w:szCs w:val="28"/>
        </w:rPr>
      </w:pPr>
    </w:p>
    <w:sectPr w:rsidR="0024310C" w:rsidSect="00DD7345">
      <w:headerReference w:type="default" r:id="rId10"/>
      <w:pgSz w:w="11906" w:h="16838"/>
      <w:pgMar w:top="71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D91" w:rsidRDefault="002B0D91" w:rsidP="00252C58">
      <w:r>
        <w:separator/>
      </w:r>
    </w:p>
  </w:endnote>
  <w:endnote w:type="continuationSeparator" w:id="0">
    <w:p w:rsidR="002B0D91" w:rsidRDefault="002B0D91" w:rsidP="0025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D91" w:rsidRDefault="002B0D91" w:rsidP="00252C58">
      <w:r>
        <w:separator/>
      </w:r>
    </w:p>
  </w:footnote>
  <w:footnote w:type="continuationSeparator" w:id="0">
    <w:p w:rsidR="002B0D91" w:rsidRDefault="002B0D91" w:rsidP="0025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58" w:rsidRDefault="00252C58" w:rsidP="00252C58">
    <w:pPr>
      <w:jc w:val="center"/>
      <w:rPr>
        <w:b/>
        <w:sz w:val="22"/>
        <w:szCs w:val="22"/>
      </w:rPr>
    </w:pPr>
    <w:r>
      <w:rPr>
        <w:b/>
        <w:sz w:val="22"/>
        <w:szCs w:val="22"/>
      </w:rPr>
      <w:t>Documentazione SGQ</w:t>
    </w:r>
    <w:r w:rsidRPr="000A11C5">
      <w:rPr>
        <w:b/>
        <w:sz w:val="22"/>
        <w:szCs w:val="22"/>
      </w:rPr>
      <w:tab/>
    </w:r>
    <w:r w:rsidRPr="000A11C5"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          MO 394 Rev. 1</w:t>
    </w:r>
    <w:r w:rsidRPr="000A11C5">
      <w:rPr>
        <w:b/>
        <w:sz w:val="22"/>
        <w:szCs w:val="22"/>
      </w:rPr>
      <w:t xml:space="preserve"> 2</w:t>
    </w:r>
    <w:r>
      <w:rPr>
        <w:b/>
        <w:sz w:val="22"/>
        <w:szCs w:val="22"/>
      </w:rPr>
      <w:t>5/5/2017</w:t>
    </w:r>
  </w:p>
  <w:p w:rsidR="00252C58" w:rsidRPr="00C45B4F" w:rsidRDefault="00252C58" w:rsidP="00252C58">
    <w:pPr>
      <w:pStyle w:val="Intestazione"/>
      <w:jc w:val="center"/>
    </w:pPr>
    <w:r>
      <w:rPr>
        <w:noProof/>
      </w:rPr>
      <w:drawing>
        <wp:inline distT="0" distB="0" distL="0" distR="0">
          <wp:extent cx="6496050" cy="1057275"/>
          <wp:effectExtent l="1905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2C58" w:rsidRPr="00A02227" w:rsidRDefault="00252C58" w:rsidP="00252C58">
    <w:pPr>
      <w:tabs>
        <w:tab w:val="left" w:pos="0"/>
      </w:tabs>
      <w:jc w:val="center"/>
      <w:rPr>
        <w:rFonts w:ascii="Century Schoolbook" w:hAnsi="Century Schoolbook"/>
        <w:color w:val="000000"/>
        <w:sz w:val="6"/>
        <w:szCs w:val="6"/>
      </w:rPr>
    </w:pPr>
  </w:p>
  <w:p w:rsidR="00252C58" w:rsidRDefault="004153CB" w:rsidP="00252C58">
    <w:pPr>
      <w:tabs>
        <w:tab w:val="left" w:pos="0"/>
      </w:tabs>
      <w:rPr>
        <w:rFonts w:ascii="Century Schoolbook" w:hAnsi="Century Schoolbook"/>
        <w:color w:val="000000"/>
      </w:rPr>
    </w:pPr>
    <w:r>
      <w:rPr>
        <w:rFonts w:ascii="Century Schoolbook" w:hAnsi="Century Schoolbook"/>
        <w:noProof/>
        <w:color w:val="000000"/>
        <w:sz w:val="12"/>
        <w:szCs w:val="1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551180</wp:posOffset>
              </wp:positionH>
              <wp:positionV relativeFrom="paragraph">
                <wp:posOffset>88900</wp:posOffset>
              </wp:positionV>
              <wp:extent cx="5042535" cy="36893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2535" cy="368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C58" w:rsidRDefault="00252C58" w:rsidP="00252C58">
                          <w:pPr>
                            <w:jc w:val="center"/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r w:rsidRPr="00F30679">
                            <w:rPr>
                              <w:b/>
                              <w:color w:val="000000"/>
                            </w:rPr>
                            <w:t xml:space="preserve">ISTITUTO DI ISTRUZIONE SUPERIORE </w:t>
                          </w:r>
                          <w:r w:rsidRPr="00F30679"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  <w:t>“</w:t>
                          </w:r>
                          <w:r w:rsidRPr="00F30679">
                            <w:rPr>
                              <w:b/>
                              <w:iCs/>
                              <w:color w:val="000000"/>
                              <w:sz w:val="26"/>
                              <w:szCs w:val="26"/>
                            </w:rPr>
                            <w:t>PAOLO BOSELLI</w:t>
                          </w:r>
                          <w:r w:rsidRPr="00F30679"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  <w:t>”</w:t>
                          </w:r>
                        </w:p>
                        <w:p w:rsidR="00252C58" w:rsidRPr="005551CE" w:rsidRDefault="00252C58" w:rsidP="00252C58">
                          <w:pPr>
                            <w:pStyle w:val="Intestazione"/>
                            <w:jc w:val="center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>ISTITUTO  TECNICO  PER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 xml:space="preserve">  IL  TURISMO </w:t>
                          </w:r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>- ISTITUTO  PROFESSIONALE  PER  I  SERVIZI  COMMERCIALI  E  SOCIO-SANITARI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4pt;margin-top:7pt;width:397.05pt;height:29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" stroked="f">
              <v:textbox style="mso-fit-shape-to-text:t">
                <w:txbxContent>
                  <w:p w:rsidR="00252C58" w:rsidRDefault="00252C58" w:rsidP="00252C58">
                    <w:pPr>
                      <w:jc w:val="center"/>
                      <w:rPr>
                        <w:b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b/>
                        <w:color w:val="000000"/>
                      </w:rPr>
                      <w:t xml:space="preserve"> </w:t>
                    </w:r>
                    <w:r w:rsidRPr="00F30679">
                      <w:rPr>
                        <w:b/>
                        <w:color w:val="000000"/>
                      </w:rPr>
                      <w:t xml:space="preserve">ISTITUTO DI ISTRUZIONE SUPERIORE </w:t>
                    </w:r>
                    <w:r w:rsidRPr="00F30679">
                      <w:rPr>
                        <w:b/>
                        <w:color w:val="000000"/>
                        <w:sz w:val="26"/>
                        <w:szCs w:val="26"/>
                      </w:rPr>
                      <w:t>“</w:t>
                    </w:r>
                    <w:r w:rsidRPr="00F30679">
                      <w:rPr>
                        <w:b/>
                        <w:iCs/>
                        <w:color w:val="000000"/>
                        <w:sz w:val="26"/>
                        <w:szCs w:val="26"/>
                      </w:rPr>
                      <w:t>PAOLO BOSELLI</w:t>
                    </w:r>
                    <w:r w:rsidRPr="00F30679">
                      <w:rPr>
                        <w:b/>
                        <w:color w:val="000000"/>
                        <w:sz w:val="26"/>
                        <w:szCs w:val="26"/>
                      </w:rPr>
                      <w:t>”</w:t>
                    </w:r>
                  </w:p>
                  <w:p w:rsidR="00252C58" w:rsidRPr="005551CE" w:rsidRDefault="00252C58" w:rsidP="00252C58">
                    <w:pPr>
                      <w:pStyle w:val="Intestazione"/>
                      <w:jc w:val="center"/>
                      <w:rPr>
                        <w:color w:val="000000"/>
                        <w:sz w:val="12"/>
                        <w:szCs w:val="12"/>
                      </w:rPr>
                    </w:pPr>
                    <w:r w:rsidRPr="005551CE">
                      <w:rPr>
                        <w:color w:val="000000"/>
                        <w:sz w:val="12"/>
                        <w:szCs w:val="12"/>
                      </w:rPr>
                      <w:t>ISTITUTO  TECNICO  PER</w:t>
                    </w:r>
                    <w:r>
                      <w:rPr>
                        <w:color w:val="000000"/>
                        <w:sz w:val="12"/>
                        <w:szCs w:val="12"/>
                      </w:rPr>
                      <w:t xml:space="preserve">  IL  TURISMO </w:t>
                    </w:r>
                    <w:r w:rsidRPr="005551CE">
                      <w:rPr>
                        <w:color w:val="000000"/>
                        <w:sz w:val="12"/>
                        <w:szCs w:val="12"/>
                      </w:rPr>
                      <w:t>- ISTITUTO  PROFESSIONALE  PER  I  SERVIZI  COMMERCIALI  E  SOCIO-SANITARI</w:t>
                    </w:r>
                  </w:p>
                </w:txbxContent>
              </v:textbox>
            </v:shape>
          </w:pict>
        </mc:Fallback>
      </mc:AlternateContent>
    </w:r>
    <w:r w:rsidR="00252C58">
      <w:rPr>
        <w:rFonts w:ascii="Century Schoolbook" w:hAnsi="Century Schoolbook"/>
        <w:noProof/>
        <w:color w:val="000000"/>
      </w:rPr>
      <w:drawing>
        <wp:inline distT="0" distB="0" distL="0" distR="0">
          <wp:extent cx="533400" cy="514350"/>
          <wp:effectExtent l="19050" t="0" r="0" b="0"/>
          <wp:docPr id="8" name="Immagine 1" descr="logo boselli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oselli gial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2C58">
      <w:rPr>
        <w:rFonts w:ascii="Century Schoolbook" w:hAnsi="Century Schoolbook"/>
        <w:color w:val="000000"/>
      </w:rPr>
      <w:t xml:space="preserve">                                                                                                                    </w:t>
    </w:r>
    <w:r w:rsidR="00252C58" w:rsidRPr="00F30679">
      <w:rPr>
        <w:b/>
        <w:color w:val="000000"/>
        <w:sz w:val="26"/>
        <w:szCs w:val="26"/>
      </w:rPr>
      <w:t xml:space="preserve"> </w:t>
    </w:r>
    <w:r w:rsidR="00252C58" w:rsidRPr="00930345">
      <w:rPr>
        <w:rFonts w:ascii="Century Schoolbook" w:hAnsi="Century Schoolbook"/>
        <w:color w:val="000000"/>
      </w:rPr>
      <w:t xml:space="preserve"> </w:t>
    </w:r>
    <w:r w:rsidR="00252C58">
      <w:rPr>
        <w:rFonts w:ascii="Century Schoolbook" w:hAnsi="Century Schoolbook"/>
        <w:color w:val="000000"/>
      </w:rPr>
      <w:t xml:space="preserve">        </w:t>
    </w:r>
    <w:r w:rsidR="00252C58">
      <w:rPr>
        <w:rFonts w:ascii="Century Schoolbook" w:hAnsi="Century Schoolbook"/>
        <w:noProof/>
        <w:color w:val="000000"/>
      </w:rPr>
      <w:drawing>
        <wp:inline distT="0" distB="0" distL="0" distR="0">
          <wp:extent cx="533400" cy="514350"/>
          <wp:effectExtent l="19050" t="0" r="0" b="0"/>
          <wp:docPr id="9" name="Immagine 1" descr="logo boselli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oselli gial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2C58" w:rsidRPr="00CC285C" w:rsidRDefault="00252C58" w:rsidP="00252C58">
    <w:pPr>
      <w:tabs>
        <w:tab w:val="left" w:pos="0"/>
      </w:tabs>
      <w:rPr>
        <w:rFonts w:ascii="Bookman Old Style" w:hAnsi="Bookman Old Style"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34"/>
    <w:rsid w:val="000662D7"/>
    <w:rsid w:val="00102F63"/>
    <w:rsid w:val="001048F9"/>
    <w:rsid w:val="001349CD"/>
    <w:rsid w:val="00134E60"/>
    <w:rsid w:val="001509FE"/>
    <w:rsid w:val="00183AB0"/>
    <w:rsid w:val="001A476A"/>
    <w:rsid w:val="001A75F9"/>
    <w:rsid w:val="00231167"/>
    <w:rsid w:val="0024310C"/>
    <w:rsid w:val="00252C58"/>
    <w:rsid w:val="00256708"/>
    <w:rsid w:val="002B0D91"/>
    <w:rsid w:val="002B1610"/>
    <w:rsid w:val="002D3E35"/>
    <w:rsid w:val="0031579A"/>
    <w:rsid w:val="00335AC1"/>
    <w:rsid w:val="003551C3"/>
    <w:rsid w:val="004153CB"/>
    <w:rsid w:val="00421EA5"/>
    <w:rsid w:val="00447D84"/>
    <w:rsid w:val="004A5472"/>
    <w:rsid w:val="004F4879"/>
    <w:rsid w:val="00521CEF"/>
    <w:rsid w:val="00603539"/>
    <w:rsid w:val="00617816"/>
    <w:rsid w:val="0065374D"/>
    <w:rsid w:val="006C07DF"/>
    <w:rsid w:val="006F3405"/>
    <w:rsid w:val="007042E7"/>
    <w:rsid w:val="00763E28"/>
    <w:rsid w:val="007756DB"/>
    <w:rsid w:val="007868B5"/>
    <w:rsid w:val="007B7B93"/>
    <w:rsid w:val="008530E7"/>
    <w:rsid w:val="008C478C"/>
    <w:rsid w:val="00997120"/>
    <w:rsid w:val="009F2D7C"/>
    <w:rsid w:val="00A068A3"/>
    <w:rsid w:val="00A42134"/>
    <w:rsid w:val="00A46A8A"/>
    <w:rsid w:val="00A47ECB"/>
    <w:rsid w:val="00A71487"/>
    <w:rsid w:val="00AA17B5"/>
    <w:rsid w:val="00BB0605"/>
    <w:rsid w:val="00C60DCE"/>
    <w:rsid w:val="00C77B2C"/>
    <w:rsid w:val="00C9247B"/>
    <w:rsid w:val="00D46EDB"/>
    <w:rsid w:val="00DA0586"/>
    <w:rsid w:val="00DD7345"/>
    <w:rsid w:val="00E15606"/>
    <w:rsid w:val="00E2327C"/>
    <w:rsid w:val="00E73A3E"/>
    <w:rsid w:val="00E8190F"/>
    <w:rsid w:val="00EF1560"/>
    <w:rsid w:val="00F07EC9"/>
    <w:rsid w:val="00F115C2"/>
    <w:rsid w:val="00F15805"/>
    <w:rsid w:val="00FB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EE6885"/>
  <w15:docId w15:val="{FEBD5D62-B5C5-4811-8A9A-E09CB52B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A47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47D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52C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2C58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C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90AE9BB8A994BA0938BE24001942A" ma:contentTypeVersion="0" ma:contentTypeDescription="Creare un nuovo documento." ma:contentTypeScope="" ma:versionID="229a8d82b93adb1e2d4dcf5de9dcb393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C0F43FA-7222-4CBE-AFFD-69CC89869A25}"/>
</file>

<file path=customXml/itemProps2.xml><?xml version="1.0" encoding="utf-8"?>
<ds:datastoreItem xmlns:ds="http://schemas.openxmlformats.org/officeDocument/2006/customXml" ds:itemID="{B7F0A809-016F-41C5-B83C-3FE2EC67C0EC}"/>
</file>

<file path=customXml/itemProps3.xml><?xml version="1.0" encoding="utf-8"?>
<ds:datastoreItem xmlns:ds="http://schemas.openxmlformats.org/officeDocument/2006/customXml" ds:itemID="{08AEF114-61D9-4AC9-8837-1EF3B06DFE4F}"/>
</file>

<file path=customXml/itemProps4.xml><?xml version="1.0" encoding="utf-8"?>
<ds:datastoreItem xmlns:ds="http://schemas.openxmlformats.org/officeDocument/2006/customXml" ds:itemID="{D2985938-FBA1-4372-AC29-1E07BAE12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Giudizio di sospensione</vt:lpstr>
    </vt:vector>
  </TitlesOfParts>
  <Company>IPC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Giudizio di sospensione</dc:title>
  <dc:creator>presidenza1</dc:creator>
  <cp:lastModifiedBy>Marco Gioana</cp:lastModifiedBy>
  <cp:revision>2</cp:revision>
  <cp:lastPrinted>2013-06-05T08:37:00Z</cp:lastPrinted>
  <dcterms:created xsi:type="dcterms:W3CDTF">2017-10-22T09:00:00Z</dcterms:created>
  <dcterms:modified xsi:type="dcterms:W3CDTF">2017-10-22T09:00:00Z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comunicazione famiglie</vt:lpwstr>
  </property>
  <property fmtid="{D5CDD505-2E9C-101B-9397-08002B2CF9AE}" pid="3" name="ContentType">
    <vt:lpwstr>Documento</vt:lpwstr>
  </property>
  <property fmtid="{D5CDD505-2E9C-101B-9397-08002B2CF9AE}" pid="4" name="ContentTypeId">
    <vt:lpwstr>0x010100F4D90AE9BB8A994BA0938BE24001942A</vt:lpwstr>
  </property>
  <property fmtid="{D5CDD505-2E9C-101B-9397-08002B2CF9AE}" pid="5" name="Tipologia">
    <vt:lpwstr>Scrutinio</vt:lpwstr>
  </property>
</Properties>
</file>